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F8977" w14:textId="509FE96A" w:rsidR="009E1008" w:rsidRDefault="00046D56" w:rsidP="009E100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Predmet: </w:t>
      </w:r>
      <w:r w:rsidR="009E1008">
        <w:rPr>
          <w:rFonts w:ascii="Times New Roman" w:hAnsi="Times New Roman" w:cs="Times New Roman"/>
          <w:b/>
          <w:bCs/>
        </w:rPr>
        <w:t>Primjedba na dokument „Prijedlog Cjenika javne usluge prikupljanja miješanog komunalnog otpada na području Općine Sali“</w:t>
      </w:r>
    </w:p>
    <w:p w14:paraId="08236EAC" w14:textId="77777777" w:rsidR="00550737" w:rsidRDefault="00550737" w:rsidP="009B7A24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9E1008" w14:paraId="2A939129" w14:textId="77777777" w:rsidTr="009E1008">
        <w:trPr>
          <w:trHeight w:val="851"/>
        </w:trPr>
        <w:tc>
          <w:tcPr>
            <w:tcW w:w="10188" w:type="dxa"/>
          </w:tcPr>
          <w:p w14:paraId="347C9602" w14:textId="5E1B84E3" w:rsidR="009E1008" w:rsidRPr="009E1008" w:rsidRDefault="009E1008" w:rsidP="005F15A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1008">
              <w:rPr>
                <w:rFonts w:ascii="Times New Roman" w:hAnsi="Times New Roman" w:cs="Times New Roman"/>
                <w:b/>
                <w:bCs/>
              </w:rPr>
              <w:t>Podnositelj:</w:t>
            </w:r>
          </w:p>
        </w:tc>
      </w:tr>
      <w:tr w:rsidR="009E1008" w14:paraId="5031AE0A" w14:textId="77777777" w:rsidTr="009E1008">
        <w:trPr>
          <w:trHeight w:val="6804"/>
        </w:trPr>
        <w:tc>
          <w:tcPr>
            <w:tcW w:w="10188" w:type="dxa"/>
          </w:tcPr>
          <w:p w14:paraId="7A34A1D7" w14:textId="637F4E43" w:rsidR="009E1008" w:rsidRPr="009E1008" w:rsidRDefault="009E1008" w:rsidP="005F15A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1008">
              <w:rPr>
                <w:rFonts w:ascii="Times New Roman" w:hAnsi="Times New Roman" w:cs="Times New Roman"/>
                <w:b/>
                <w:bCs/>
              </w:rPr>
              <w:t>Primjedba:</w:t>
            </w:r>
          </w:p>
        </w:tc>
      </w:tr>
      <w:tr w:rsidR="009E1008" w14:paraId="07FFDB40" w14:textId="77777777" w:rsidTr="009E1008">
        <w:trPr>
          <w:trHeight w:val="567"/>
        </w:trPr>
        <w:tc>
          <w:tcPr>
            <w:tcW w:w="10188" w:type="dxa"/>
          </w:tcPr>
          <w:p w14:paraId="1CEE9611" w14:textId="526D10F8" w:rsidR="009E1008" w:rsidRPr="009E1008" w:rsidRDefault="009E1008" w:rsidP="005F15A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Datum: </w:t>
            </w:r>
          </w:p>
        </w:tc>
      </w:tr>
    </w:tbl>
    <w:p w14:paraId="1545ED08" w14:textId="77777777" w:rsidR="009E1008" w:rsidRDefault="009E1008" w:rsidP="00C93395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8B5B2CE" w14:textId="391C7F21" w:rsidR="009E1008" w:rsidRPr="009E1008" w:rsidRDefault="009E1008" w:rsidP="009E1008">
      <w:pPr>
        <w:jc w:val="both"/>
        <w:rPr>
          <w:rFonts w:ascii="Times New Roman" w:hAnsi="Times New Roman" w:cs="Times New Roman"/>
          <w:sz w:val="22"/>
          <w:szCs w:val="22"/>
        </w:rPr>
      </w:pPr>
      <w:r w:rsidRPr="009E1008">
        <w:rPr>
          <w:rFonts w:ascii="Times New Roman" w:hAnsi="Times New Roman" w:cs="Times New Roman"/>
          <w:b/>
          <w:bCs/>
          <w:sz w:val="22"/>
          <w:szCs w:val="22"/>
        </w:rPr>
        <w:t>Važna napomena:</w:t>
      </w:r>
      <w:r w:rsidRPr="009E1008">
        <w:rPr>
          <w:rFonts w:ascii="Times New Roman" w:hAnsi="Times New Roman" w:cs="Times New Roman"/>
          <w:sz w:val="22"/>
          <w:szCs w:val="22"/>
        </w:rPr>
        <w:t xml:space="preserve"> Popunjeni obrazac potrebno je dostaviti najkasnije do </w:t>
      </w:r>
      <w:r w:rsidRPr="009E1008">
        <w:rPr>
          <w:rFonts w:ascii="Times New Roman" w:hAnsi="Times New Roman" w:cs="Times New Roman"/>
          <w:sz w:val="22"/>
          <w:szCs w:val="22"/>
        </w:rPr>
        <w:t>16.10</w:t>
      </w:r>
      <w:r w:rsidRPr="009E1008">
        <w:rPr>
          <w:rFonts w:ascii="Times New Roman" w:hAnsi="Times New Roman" w:cs="Times New Roman"/>
          <w:sz w:val="22"/>
          <w:szCs w:val="22"/>
        </w:rPr>
        <w:t xml:space="preserve">.2025. na adresu elektronske pošte: </w:t>
      </w:r>
      <w:hyperlink r:id="rId7" w:history="1">
        <w:r w:rsidRPr="009E1008">
          <w:rPr>
            <w:rStyle w:val="Hiperveza"/>
            <w:rFonts w:ascii="Times New Roman" w:hAnsi="Times New Roman" w:cs="Times New Roman"/>
            <w:sz w:val="22"/>
            <w:szCs w:val="22"/>
          </w:rPr>
          <w:t>mulicdoo@gmail.com</w:t>
        </w:r>
      </w:hyperlink>
      <w:r w:rsidRPr="009E1008">
        <w:rPr>
          <w:rFonts w:ascii="Times New Roman" w:hAnsi="Times New Roman" w:cs="Times New Roman"/>
          <w:sz w:val="22"/>
          <w:szCs w:val="22"/>
        </w:rPr>
        <w:t>.</w:t>
      </w:r>
    </w:p>
    <w:p w14:paraId="202BF76C" w14:textId="77777777" w:rsidR="009E1008" w:rsidRDefault="009E1008" w:rsidP="009E100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F208025" w14:textId="37A1112B" w:rsidR="009E1008" w:rsidRDefault="009E1008" w:rsidP="009E1008">
      <w:pPr>
        <w:jc w:val="both"/>
        <w:rPr>
          <w:rFonts w:ascii="Times New Roman" w:hAnsi="Times New Roman" w:cs="Times New Roman"/>
          <w:sz w:val="22"/>
          <w:szCs w:val="22"/>
        </w:rPr>
      </w:pPr>
      <w:r w:rsidRPr="009E1008">
        <w:rPr>
          <w:rFonts w:ascii="Times New Roman" w:hAnsi="Times New Roman" w:cs="Times New Roman"/>
          <w:sz w:val="22"/>
          <w:szCs w:val="22"/>
        </w:rPr>
        <w:t xml:space="preserve">Po završetku savjetovanja, svi pristigli prijedlozi bit će javno dostupni na internetskoj stranici </w:t>
      </w:r>
      <w:r w:rsidRPr="009E1008">
        <w:rPr>
          <w:rFonts w:ascii="Times New Roman" w:hAnsi="Times New Roman" w:cs="Times New Roman"/>
          <w:sz w:val="22"/>
          <w:szCs w:val="22"/>
        </w:rPr>
        <w:t xml:space="preserve">Mulić </w:t>
      </w:r>
      <w:r w:rsidRPr="009E1008">
        <w:rPr>
          <w:rFonts w:ascii="Times New Roman" w:hAnsi="Times New Roman" w:cs="Times New Roman"/>
          <w:sz w:val="22"/>
          <w:szCs w:val="22"/>
        </w:rPr>
        <w:t xml:space="preserve">d.o.o. Ukoliko ne želite da Vaši osobni podaci (ime i prezime) budu javno objavljeni, molimo da to jasno istaknete pri slanju obrasca.  </w:t>
      </w:r>
    </w:p>
    <w:p w14:paraId="28A1A7F4" w14:textId="77777777" w:rsidR="009E1008" w:rsidRDefault="009E1008" w:rsidP="009E100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788FE53" w14:textId="36A30FCB" w:rsidR="00046D56" w:rsidRPr="009E1008" w:rsidRDefault="009E1008" w:rsidP="009E1008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1008">
        <w:rPr>
          <w:rFonts w:ascii="Times New Roman" w:hAnsi="Times New Roman" w:cs="Times New Roman"/>
          <w:sz w:val="22"/>
          <w:szCs w:val="22"/>
        </w:rPr>
        <w:t>Anonimni, uvredljivi i irelevantni komentari neće se objaviti.</w:t>
      </w:r>
    </w:p>
    <w:sectPr w:rsidR="00046D56" w:rsidRPr="009E1008" w:rsidSect="00B055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35" w:right="851" w:bottom="2268" w:left="851" w:header="3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1F474" w14:textId="77777777" w:rsidR="0091778A" w:rsidRDefault="0091778A" w:rsidP="00527B54">
      <w:r>
        <w:separator/>
      </w:r>
    </w:p>
  </w:endnote>
  <w:endnote w:type="continuationSeparator" w:id="0">
    <w:p w14:paraId="5832F471" w14:textId="77777777" w:rsidR="0091778A" w:rsidRDefault="0091778A" w:rsidP="0052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25CE8" w14:textId="77777777" w:rsidR="002D7890" w:rsidRDefault="002D789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D689A" w14:textId="77777777" w:rsidR="002D7890" w:rsidRDefault="002D789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6690A" w14:textId="77777777" w:rsidR="002D7890" w:rsidRDefault="002D789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55C9B" w14:textId="77777777" w:rsidR="0091778A" w:rsidRDefault="0091778A" w:rsidP="00527B54">
      <w:r>
        <w:separator/>
      </w:r>
    </w:p>
  </w:footnote>
  <w:footnote w:type="continuationSeparator" w:id="0">
    <w:p w14:paraId="6749FE4D" w14:textId="77777777" w:rsidR="0091778A" w:rsidRDefault="0091778A" w:rsidP="00527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25A17" w14:textId="77777777" w:rsidR="00527B54" w:rsidRDefault="00000000">
    <w:pPr>
      <w:pStyle w:val="Zaglavlje"/>
    </w:pPr>
    <w:r>
      <w:rPr>
        <w:noProof/>
      </w:rPr>
      <w:pict w14:anchorId="4B5F5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868892" o:spid="_x0000_s1027" type="#_x0000_t75" alt="/Users/user/Desktop/2024 Memorandum/Pozadina.jpg" style="position:absolute;margin-left:0;margin-top:0;width:595.4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zadi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9650B" w14:textId="77777777" w:rsidR="00527B54" w:rsidRDefault="00000000" w:rsidP="00832FF1">
    <w:pPr>
      <w:pStyle w:val="Zaglavlje"/>
      <w:tabs>
        <w:tab w:val="clear" w:pos="4703"/>
        <w:tab w:val="clear" w:pos="9406"/>
        <w:tab w:val="center" w:pos="5103"/>
        <w:tab w:val="right" w:pos="9072"/>
      </w:tabs>
    </w:pPr>
    <w:r>
      <w:rPr>
        <w:noProof/>
      </w:rPr>
      <w:pict w14:anchorId="2416E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868893" o:spid="_x0000_s1026" type="#_x0000_t75" alt="/Users/user/Desktop/2024 Memorandum/Pozadina.jpg" style="position:absolute;margin-left:-42.8pt;margin-top:-141.7pt;width:595.4pt;height:842pt;z-index:-251650048;mso-wrap-edited:f;mso-width-percent:0;mso-height-percent:0;mso-position-horizontal-relative:margin;mso-position-vertical-relative:margin;mso-width-percent:0;mso-height-percent:0" o:allowincell="f">
          <v:imagedata r:id="rId1" o:title="Pozadina"/>
          <w10:wrap anchorx="margin" anchory="margin"/>
        </v:shape>
      </w:pict>
    </w:r>
    <w:r w:rsidR="00527B54">
      <w:rPr>
        <w:noProof/>
      </w:rPr>
      <w:drawing>
        <wp:inline distT="0" distB="0" distL="0" distR="0" wp14:anchorId="1E4AC19A" wp14:editId="154ACB76">
          <wp:extent cx="1653540" cy="589634"/>
          <wp:effectExtent l="0" t="0" r="3810" b="1270"/>
          <wp:docPr id="790960450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589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1C870" w14:textId="77777777" w:rsidR="00527B54" w:rsidRDefault="00000000">
    <w:pPr>
      <w:pStyle w:val="Zaglavlje"/>
    </w:pPr>
    <w:r>
      <w:rPr>
        <w:noProof/>
      </w:rPr>
      <w:pict w14:anchorId="3F33B0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868891" o:spid="_x0000_s1025" type="#_x0000_t75" alt="/Users/user/Desktop/2024 Memorandum/Pozadina.jpg" style="position:absolute;margin-left:0;margin-top:0;width:595.4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zadi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7533"/>
    <w:multiLevelType w:val="hybridMultilevel"/>
    <w:tmpl w:val="FCA6F6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42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54"/>
    <w:rsid w:val="000110E0"/>
    <w:rsid w:val="00046D56"/>
    <w:rsid w:val="001570DD"/>
    <w:rsid w:val="002A75A7"/>
    <w:rsid w:val="002D7890"/>
    <w:rsid w:val="002E1803"/>
    <w:rsid w:val="00330A0E"/>
    <w:rsid w:val="003F61DA"/>
    <w:rsid w:val="0041074A"/>
    <w:rsid w:val="0048473F"/>
    <w:rsid w:val="004B6B49"/>
    <w:rsid w:val="004F169B"/>
    <w:rsid w:val="004F3BCD"/>
    <w:rsid w:val="00527B54"/>
    <w:rsid w:val="00550737"/>
    <w:rsid w:val="005A391E"/>
    <w:rsid w:val="005B5A79"/>
    <w:rsid w:val="005D4E89"/>
    <w:rsid w:val="005F15AA"/>
    <w:rsid w:val="00612895"/>
    <w:rsid w:val="0062179D"/>
    <w:rsid w:val="006538C1"/>
    <w:rsid w:val="006D48DD"/>
    <w:rsid w:val="00704B9F"/>
    <w:rsid w:val="007509F2"/>
    <w:rsid w:val="007521D5"/>
    <w:rsid w:val="007B0466"/>
    <w:rsid w:val="00832FF1"/>
    <w:rsid w:val="008D2F7E"/>
    <w:rsid w:val="008E3B44"/>
    <w:rsid w:val="0091563C"/>
    <w:rsid w:val="0091778A"/>
    <w:rsid w:val="00936962"/>
    <w:rsid w:val="009A4D58"/>
    <w:rsid w:val="009B7A24"/>
    <w:rsid w:val="009C4299"/>
    <w:rsid w:val="009E1008"/>
    <w:rsid w:val="009E141D"/>
    <w:rsid w:val="009E2DB8"/>
    <w:rsid w:val="009E7AAD"/>
    <w:rsid w:val="00A06989"/>
    <w:rsid w:val="00A321EA"/>
    <w:rsid w:val="00A95AB7"/>
    <w:rsid w:val="00AE45E4"/>
    <w:rsid w:val="00AE6BC8"/>
    <w:rsid w:val="00B05519"/>
    <w:rsid w:val="00B7165C"/>
    <w:rsid w:val="00B7578F"/>
    <w:rsid w:val="00BB6322"/>
    <w:rsid w:val="00C62807"/>
    <w:rsid w:val="00C93395"/>
    <w:rsid w:val="00CD373C"/>
    <w:rsid w:val="00CE1979"/>
    <w:rsid w:val="00D35F4D"/>
    <w:rsid w:val="00DB1573"/>
    <w:rsid w:val="00DD24A6"/>
    <w:rsid w:val="00E0027E"/>
    <w:rsid w:val="00E54C1E"/>
    <w:rsid w:val="00E60372"/>
    <w:rsid w:val="00E67EAC"/>
    <w:rsid w:val="00E74F69"/>
    <w:rsid w:val="00F0163A"/>
    <w:rsid w:val="00FA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56867"/>
  <w15:chartTrackingRefBased/>
  <w15:docId w15:val="{384947F2-EDEB-D149-B946-B9A2E337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27B54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27B54"/>
  </w:style>
  <w:style w:type="paragraph" w:styleId="Podnoje">
    <w:name w:val="footer"/>
    <w:basedOn w:val="Normal"/>
    <w:link w:val="PodnojeChar"/>
    <w:uiPriority w:val="99"/>
    <w:unhideWhenUsed/>
    <w:rsid w:val="00527B54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27B54"/>
  </w:style>
  <w:style w:type="paragraph" w:styleId="Odlomakpopisa">
    <w:name w:val="List Paragraph"/>
    <w:basedOn w:val="Normal"/>
    <w:uiPriority w:val="34"/>
    <w:qFormat/>
    <w:rsid w:val="002A75A7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5F15AA"/>
    <w:rPr>
      <w:color w:val="666666"/>
    </w:rPr>
  </w:style>
  <w:style w:type="table" w:styleId="Reetkatablice">
    <w:name w:val="Table Grid"/>
    <w:basedOn w:val="Obinatablica"/>
    <w:uiPriority w:val="39"/>
    <w:rsid w:val="009E1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E100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E1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5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ulicdoo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Mulic d.o.o.</cp:lastModifiedBy>
  <cp:revision>8</cp:revision>
  <cp:lastPrinted>2024-04-04T07:23:00Z</cp:lastPrinted>
  <dcterms:created xsi:type="dcterms:W3CDTF">2024-10-31T09:42:00Z</dcterms:created>
  <dcterms:modified xsi:type="dcterms:W3CDTF">2025-09-16T06:53:00Z</dcterms:modified>
</cp:coreProperties>
</file>